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F6BCA" w14:textId="7DDDD2E9" w:rsidR="00B038EC" w:rsidRPr="00B038EC" w:rsidRDefault="00F004D0" w:rsidP="00B038EC">
      <w:pPr>
        <w:pStyle w:val="GenericDate"/>
        <w:spacing w:before="0" w:after="120"/>
        <w:rPr>
          <w:b/>
          <w:color w:val="595959" w:themeColor="text1" w:themeTint="A6"/>
          <w:sz w:val="2"/>
        </w:rPr>
      </w:pPr>
      <w:r>
        <w:rPr>
          <w:b/>
          <w:color w:val="595959" w:themeColor="text1" w:themeTint="A6"/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75B43A61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35DEA7A8" w14:textId="4104A89C" w:rsidR="002A151B" w:rsidRPr="002B35F8" w:rsidRDefault="00695DE1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Covered California’s </w:t>
      </w:r>
      <w:r w:rsidR="00CA538F">
        <w:rPr>
          <w:rFonts w:ascii="Arial" w:hAnsi="Arial" w:cs="Arial"/>
          <w:bCs/>
          <w:color w:val="000000"/>
        </w:rPr>
        <w:t xml:space="preserve">90-day sign-up period for 2019 coverage runs from Oct. 15, 2018 to Jan. 15, 2019.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or renew your existing Covered California health coverage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 w:rsidR="002A151B" w:rsidRPr="002B35F8"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="00B8693F" w:rsidRPr="00ED6962">
          <w:rPr>
            <w:rStyle w:val="Hyperlink"/>
            <w:rFonts w:ascii="Arial" w:hAnsi="Arial" w:cs="Arial"/>
          </w:rPr>
          <w:t>www.coveredca.com</w:t>
        </w:r>
      </w:hyperlink>
      <w:r w:rsidR="005C29F8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shop and compare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bookmarkStart w:id="0" w:name="_GoBack"/>
      <w:bookmarkEnd w:id="0"/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now a</w:t>
      </w:r>
      <w:r w:rsidRPr="002B35F8">
        <w:rPr>
          <w:rFonts w:ascii="Arial" w:hAnsi="Arial" w:cs="Arial"/>
          <w:bCs/>
          <w:color w:val="000000"/>
        </w:rPr>
        <w:t xml:space="preserve"> “Help on Demand” feature on the website to find a certified enroller at a storefront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 xml:space="preserve">y to assist you with enrollment: </w:t>
      </w:r>
      <w:hyperlink r:id="rId9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512AF823" w14:textId="787E27EF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7ED50AA0" w14:textId="39D2A4FC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</w:p>
    <w:p w14:paraId="5FB5F734" w14:textId="77777777" w:rsidR="00695DE1" w:rsidRPr="002B35F8" w:rsidRDefault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C45B2D2" w14:textId="43AA80EF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In Person</w:t>
      </w:r>
    </w:p>
    <w:p w14:paraId="6BC3CDEE" w14:textId="0B9D4C83" w:rsidR="00885DDF" w:rsidRPr="002B35F8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Find help locally, v</w:t>
      </w:r>
      <w:r w:rsidR="00885DDF" w:rsidRPr="002B35F8">
        <w:rPr>
          <w:rFonts w:ascii="Arial" w:hAnsi="Arial" w:cs="Arial"/>
          <w:bCs/>
          <w:color w:val="000000"/>
        </w:rPr>
        <w:t xml:space="preserve">isit </w:t>
      </w:r>
      <w:hyperlink r:id="rId10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="00885DDF"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="00885DDF"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an in-person,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4302D570" w14:textId="38F5206C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What to Bring to Your Appointment</w:t>
      </w:r>
    </w:p>
    <w:p w14:paraId="4665F9B4" w14:textId="7B61177B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bring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434DE4CE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Persons not possessing a California ID or Driver’s License should bring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7F7FF686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288AA1E5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9D49D7" w14:textId="6640DC79" w:rsidR="00A94159" w:rsidRPr="002B35F8" w:rsidRDefault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1A5AACA5" w14:textId="77777777" w:rsidR="009115B9" w:rsidRPr="002B35F8" w:rsidRDefault="009115B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FFCC55F" w14:textId="3F9F3B17" w:rsidR="00AD1129" w:rsidRPr="002B35F8" w:rsidRDefault="003103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>sign-up period for new 2019 coverage lasts 90 days and</w:t>
      </w:r>
      <w:r w:rsidR="002A151B" w:rsidRPr="002B35F8">
        <w:rPr>
          <w:rFonts w:ascii="Arial" w:hAnsi="Arial" w:cs="Arial"/>
          <w:color w:val="000000"/>
        </w:rPr>
        <w:t xml:space="preserve"> runs </w:t>
      </w:r>
      <w:r w:rsidR="00CA538F">
        <w:rPr>
          <w:rFonts w:ascii="Arial" w:hAnsi="Arial" w:cs="Arial"/>
          <w:color w:val="000000"/>
        </w:rPr>
        <w:t>Oct. 15, 2018 through Jan. 15, 2019.</w:t>
      </w:r>
      <w:r w:rsidR="002A151B" w:rsidRPr="002B35F8">
        <w:rPr>
          <w:rFonts w:ascii="Arial" w:hAnsi="Arial" w:cs="Arial"/>
          <w:color w:val="000000"/>
        </w:rPr>
        <w:t xml:space="preserve"> Enroll</w:t>
      </w:r>
      <w:r w:rsidRPr="002B35F8">
        <w:rPr>
          <w:rFonts w:ascii="Arial" w:hAnsi="Arial" w:cs="Arial"/>
          <w:color w:val="000000"/>
        </w:rPr>
        <w:t xml:space="preserve"> by Dec. 15 to be covered by Jan. 1</w:t>
      </w:r>
      <w:r w:rsidR="00695DE1" w:rsidRPr="002B35F8">
        <w:rPr>
          <w:rFonts w:ascii="Arial" w:hAnsi="Arial" w:cs="Arial"/>
          <w:color w:val="000000"/>
        </w:rPr>
        <w:t>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0BA3F14E" w14:textId="74525A0C" w:rsidR="00AD1129" w:rsidRPr="002B35F8" w:rsidRDefault="003103C2" w:rsidP="009115B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 S</w:t>
      </w:r>
      <w:r w:rsidR="00AD1129" w:rsidRPr="002B35F8">
        <w:rPr>
          <w:rFonts w:ascii="Arial" w:hAnsi="Arial" w:cs="Arial"/>
          <w:color w:val="000000"/>
        </w:rPr>
        <w:t xml:space="preserve">pecial </w:t>
      </w:r>
      <w:r w:rsidRPr="002B35F8">
        <w:rPr>
          <w:rFonts w:ascii="Arial" w:hAnsi="Arial" w:cs="Arial"/>
          <w:color w:val="000000"/>
        </w:rPr>
        <w:t>E</w:t>
      </w:r>
      <w:r w:rsidR="00AD1129" w:rsidRPr="002B35F8">
        <w:rPr>
          <w:rFonts w:ascii="Arial" w:hAnsi="Arial" w:cs="Arial"/>
          <w:color w:val="000000"/>
        </w:rPr>
        <w:t xml:space="preserve">nrollment happens any time during the year, but you </w:t>
      </w:r>
      <w:r w:rsidR="006E7B2D" w:rsidRPr="002B35F8">
        <w:rPr>
          <w:rFonts w:ascii="Arial" w:hAnsi="Arial" w:cs="Arial"/>
          <w:color w:val="000000"/>
        </w:rPr>
        <w:t>must</w:t>
      </w:r>
      <w:r w:rsidR="00AD1129" w:rsidRPr="002B35F8">
        <w:rPr>
          <w:rFonts w:ascii="Arial" w:hAnsi="Arial" w:cs="Arial"/>
          <w:color w:val="000000"/>
        </w:rPr>
        <w:t xml:space="preserve"> enroll within 60 days of the qualifying life event.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856E1" w14:textId="77777777" w:rsidR="00FF2F6B" w:rsidRDefault="00FF2F6B" w:rsidP="001208A9">
      <w:r>
        <w:separator/>
      </w:r>
    </w:p>
  </w:endnote>
  <w:endnote w:type="continuationSeparator" w:id="0">
    <w:p w14:paraId="60CDAA90" w14:textId="77777777" w:rsidR="00FF2F6B" w:rsidRDefault="00FF2F6B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2801D1" w14:textId="77777777" w:rsidR="00FF2F6B" w:rsidRDefault="00FF2F6B" w:rsidP="001208A9">
      <w:r>
        <w:separator/>
      </w:r>
    </w:p>
  </w:footnote>
  <w:footnote w:type="continuationSeparator" w:id="0">
    <w:p w14:paraId="535E3A9D" w14:textId="77777777" w:rsidR="00FF2F6B" w:rsidRDefault="00FF2F6B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30914"/>
    <w:rsid w:val="00194244"/>
    <w:rsid w:val="001F3B58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64F4E"/>
    <w:rsid w:val="00372347"/>
    <w:rsid w:val="00383152"/>
    <w:rsid w:val="003D354E"/>
    <w:rsid w:val="003F743C"/>
    <w:rsid w:val="00476EEA"/>
    <w:rsid w:val="004A5741"/>
    <w:rsid w:val="004E5954"/>
    <w:rsid w:val="0057277D"/>
    <w:rsid w:val="005C29F8"/>
    <w:rsid w:val="005C4265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E2327"/>
    <w:rsid w:val="007E68CE"/>
    <w:rsid w:val="00814448"/>
    <w:rsid w:val="008340DC"/>
    <w:rsid w:val="0083466B"/>
    <w:rsid w:val="00885DDF"/>
    <w:rsid w:val="008C0752"/>
    <w:rsid w:val="00900254"/>
    <w:rsid w:val="009115B9"/>
    <w:rsid w:val="00944A38"/>
    <w:rsid w:val="0094750D"/>
    <w:rsid w:val="009D0B15"/>
    <w:rsid w:val="009F4163"/>
    <w:rsid w:val="00A0289C"/>
    <w:rsid w:val="00A21D37"/>
    <w:rsid w:val="00A42D29"/>
    <w:rsid w:val="00A50BBD"/>
    <w:rsid w:val="00A5787A"/>
    <w:rsid w:val="00A94159"/>
    <w:rsid w:val="00AD1129"/>
    <w:rsid w:val="00AE231F"/>
    <w:rsid w:val="00B038EC"/>
    <w:rsid w:val="00B143C3"/>
    <w:rsid w:val="00B8693F"/>
    <w:rsid w:val="00BA67D6"/>
    <w:rsid w:val="00BA7342"/>
    <w:rsid w:val="00BC45EE"/>
    <w:rsid w:val="00BC647B"/>
    <w:rsid w:val="00BE76BE"/>
    <w:rsid w:val="00C151DB"/>
    <w:rsid w:val="00C17C95"/>
    <w:rsid w:val="00C74829"/>
    <w:rsid w:val="00CA538F"/>
    <w:rsid w:val="00CB40C6"/>
    <w:rsid w:val="00CE37C8"/>
    <w:rsid w:val="00D47588"/>
    <w:rsid w:val="00D670B8"/>
    <w:rsid w:val="00D7130E"/>
    <w:rsid w:val="00D93C21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F004D0"/>
    <w:rsid w:val="00F20DAD"/>
    <w:rsid w:val="00F26E58"/>
    <w:rsid w:val="00F2762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veredca.com/find-help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veredca.com/find-help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B998A-6E60-4C84-AE38-06E559F88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GenericTEMPLATE_ss.dotx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2018-10-12T20:51:00Z</dcterms:created>
  <dcterms:modified xsi:type="dcterms:W3CDTF">2018-10-12T20:51:00Z</dcterms:modified>
</cp:coreProperties>
</file>